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1A10" w14:textId="6F18AED4" w:rsidR="00555D84" w:rsidRPr="000F217C" w:rsidRDefault="00555D84" w:rsidP="00555D84">
      <w:pPr>
        <w:spacing w:before="240" w:after="120" w:line="360" w:lineRule="auto"/>
        <w:jc w:val="right"/>
        <w:rPr>
          <w:rFonts w:ascii="Bahnschrift Light" w:hAnsi="Bahnschrift Light"/>
          <w:sz w:val="20"/>
          <w:szCs w:val="20"/>
        </w:rPr>
      </w:pPr>
      <w:r w:rsidRPr="000F217C">
        <w:rPr>
          <w:rFonts w:ascii="Bahnschrift Light" w:hAnsi="Bahnschrift Light"/>
          <w:sz w:val="20"/>
          <w:szCs w:val="20"/>
        </w:rPr>
        <w:t xml:space="preserve">Warszawa, </w:t>
      </w:r>
      <w:r w:rsidR="00A109E7">
        <w:rPr>
          <w:rFonts w:ascii="Bahnschrift Light" w:hAnsi="Bahnschrift Light"/>
          <w:sz w:val="20"/>
          <w:szCs w:val="20"/>
        </w:rPr>
        <w:t>0</w:t>
      </w:r>
      <w:r w:rsidR="00E7569D">
        <w:rPr>
          <w:rFonts w:ascii="Bahnschrift Light" w:hAnsi="Bahnschrift Light"/>
          <w:sz w:val="20"/>
          <w:szCs w:val="20"/>
        </w:rPr>
        <w:t>1</w:t>
      </w:r>
      <w:r w:rsidRPr="000F217C">
        <w:rPr>
          <w:rFonts w:ascii="Bahnschrift Light" w:hAnsi="Bahnschrift Light"/>
          <w:sz w:val="20"/>
          <w:szCs w:val="20"/>
        </w:rPr>
        <w:t>.0</w:t>
      </w:r>
      <w:r w:rsidR="00E7569D">
        <w:rPr>
          <w:rFonts w:ascii="Bahnschrift Light" w:hAnsi="Bahnschrift Light"/>
          <w:sz w:val="20"/>
          <w:szCs w:val="20"/>
        </w:rPr>
        <w:t>8</w:t>
      </w:r>
      <w:r w:rsidRPr="000F217C">
        <w:rPr>
          <w:rFonts w:ascii="Bahnschrift Light" w:hAnsi="Bahnschrift Light"/>
          <w:sz w:val="20"/>
          <w:szCs w:val="20"/>
        </w:rPr>
        <w:t>.2021 r.</w:t>
      </w:r>
    </w:p>
    <w:p w14:paraId="55D0B351" w14:textId="2D6E5757" w:rsidR="00E7569D" w:rsidRPr="00895A1B" w:rsidRDefault="00E7569D" w:rsidP="00BD3CD3">
      <w:pPr>
        <w:spacing w:line="360" w:lineRule="auto"/>
        <w:jc w:val="center"/>
        <w:rPr>
          <w:rFonts w:ascii="Bahnschrift Light" w:hAnsi="Bahnschrift Light"/>
          <w:b/>
          <w:bCs/>
          <w:sz w:val="28"/>
          <w:szCs w:val="28"/>
        </w:rPr>
      </w:pPr>
      <w:r w:rsidRPr="00E7569D">
        <w:rPr>
          <w:rFonts w:ascii="Bahnschrift Light" w:hAnsi="Bahnschrift Light"/>
          <w:b/>
          <w:bCs/>
          <w:sz w:val="28"/>
          <w:szCs w:val="28"/>
        </w:rPr>
        <w:t>Park narodowy a park kulturowy – podobieństwa i różnice</w:t>
      </w:r>
    </w:p>
    <w:p w14:paraId="045C663B" w14:textId="77777777" w:rsidR="00E7569D" w:rsidRPr="00E7569D" w:rsidRDefault="00E7569D" w:rsidP="00E7569D">
      <w:pPr>
        <w:spacing w:before="240" w:after="120" w:line="360" w:lineRule="auto"/>
        <w:jc w:val="both"/>
        <w:rPr>
          <w:rFonts w:ascii="Bahnschrift Light" w:hAnsi="Bahnschrift Light"/>
          <w:b/>
          <w:bCs/>
          <w:color w:val="222222"/>
          <w:shd w:val="clear" w:color="auto" w:fill="FFFFFF"/>
        </w:rPr>
      </w:pPr>
      <w:bookmarkStart w:id="0" w:name="_Hlk80270683"/>
      <w:r w:rsidRPr="00E7569D">
        <w:rPr>
          <w:rFonts w:ascii="Bahnschrift Light" w:hAnsi="Bahnschrift Light"/>
          <w:b/>
          <w:bCs/>
          <w:color w:val="222222"/>
          <w:shd w:val="clear" w:color="auto" w:fill="FFFFFF"/>
        </w:rPr>
        <w:t>Różnice między parkiem narodowym a parkiem kulturowym można streścić w jednym zdaniu: przyroda parków narodowych jest po to, by przemieniać nas, a nie po to, byśmy to my ją zmieniali. Parki narodowe – obiekty dziedzictwa przyrodniczego – są nie mniej ważne niż zabytki architektury czy galerie sztuki. Jak starotestamentowa arka ratują z potopu cywilizacji bogactwo świata przyrody, chronią życie w całej jego różnorodności. Stanowią „bank genów” flory i fauny, rezerwuar rozmaitości biologicznej tkwiący w „naczyniu” przyrody nieożywionej. Nie mamy prawa tego niszczyć. Stefan Żeromski pisał: „Puszcza [Jodłowa] ma pozostać na wieki jako twór nietykalny / Wielki oddech Ziemi i żywa pieśń wieczności. / Puszcza jest niczyja – ani moja, ani twoja, ani nasza / jeno Boża, święta”.</w:t>
      </w:r>
    </w:p>
    <w:p w14:paraId="67CA9157" w14:textId="77777777" w:rsidR="00E7569D" w:rsidRPr="00E7569D" w:rsidRDefault="00E7569D" w:rsidP="00E7569D">
      <w:pPr>
        <w:spacing w:before="240" w:after="120" w:line="360" w:lineRule="auto"/>
        <w:jc w:val="both"/>
        <w:rPr>
          <w:rFonts w:ascii="Bahnschrift Light" w:hAnsi="Bahnschrift Light"/>
          <w:color w:val="222222"/>
          <w:shd w:val="clear" w:color="auto" w:fill="FFFFFF"/>
        </w:rPr>
      </w:pPr>
      <w:r w:rsidRPr="00E7569D">
        <w:rPr>
          <w:rFonts w:ascii="Bahnschrift Light" w:hAnsi="Bahnschrift Light"/>
          <w:color w:val="222222"/>
          <w:shd w:val="clear" w:color="auto" w:fill="FFFFFF"/>
        </w:rPr>
        <w:t>Park narodowy jest bezcennym i odpowiednio dużym (formalnie powyżej 1000 ha powierzchni) obszarem przyrodniczym, który został objęty ochroną najwyższej rangi. To cząstka kraju, gdzie – ze względu na niepowtarzalne walory – ochronie podlega całość przyrody wraz z krajobrazem i ciszą. Zarówno formalne ustanowienie, jak i mecenat parków przyrodniczych leżą w gestii rządu, ale przepisy nie dają mu narzędzi do kształtowania tej formy ochrony, każąc dzielić kompetencje z samorządami. O ochronę skarbów natury zabiegano od blisko 130 lat, troskę tę uważając za zobowiązanie moralne i wyraz patriotyzmu. Przymiotnik: „narodowy” określa rangę parku, przez analogię do takich instytucji, jak „muzeum narodowe”, „biblioteka narodowa” czy „teatr narodowy”.</w:t>
      </w:r>
    </w:p>
    <w:p w14:paraId="6136A160" w14:textId="77777777" w:rsidR="00E7569D" w:rsidRPr="00E7569D" w:rsidRDefault="00E7569D" w:rsidP="00E7569D">
      <w:pPr>
        <w:spacing w:before="240" w:after="120" w:line="360" w:lineRule="auto"/>
        <w:jc w:val="both"/>
        <w:rPr>
          <w:rFonts w:ascii="Bahnschrift Light" w:hAnsi="Bahnschrift Light"/>
          <w:color w:val="222222"/>
          <w:shd w:val="clear" w:color="auto" w:fill="FFFFFF"/>
        </w:rPr>
      </w:pPr>
      <w:r w:rsidRPr="00E7569D">
        <w:rPr>
          <w:rFonts w:ascii="Bahnschrift Light" w:hAnsi="Bahnschrift Light"/>
          <w:color w:val="222222"/>
          <w:shd w:val="clear" w:color="auto" w:fill="FFFFFF"/>
        </w:rPr>
        <w:t>Politycy, biznesmeni, samorządowcy, my sami przykładamy rękę do niszczenia przyrody, dla uzasadnienia naszych działań powołując się nawet na Księgę Rodzaju: „Czyńcie sobie ziemię poddaną”. Jesteśmy gatunkiem agresywnym i ekspansywnym, więc łatwiej nam to zalecenie interpretować jako zgodę na bezwzględną dominację nad światem natury niż zalecenie opieki nad nim. Wiele osób godzi się na ochronę przyrody tak długo, jak długo jest to dla nich korzystne lub nie wiąże się z ograniczeniami.</w:t>
      </w:r>
    </w:p>
    <w:p w14:paraId="07D9D9DD" w14:textId="77777777" w:rsidR="00E7569D" w:rsidRPr="00E7569D" w:rsidRDefault="00E7569D" w:rsidP="00E7569D">
      <w:pPr>
        <w:spacing w:before="240" w:after="120" w:line="360" w:lineRule="auto"/>
        <w:jc w:val="both"/>
        <w:rPr>
          <w:rFonts w:ascii="Bahnschrift Light" w:hAnsi="Bahnschrift Light"/>
          <w:color w:val="222222"/>
          <w:shd w:val="clear" w:color="auto" w:fill="FFFFFF"/>
        </w:rPr>
      </w:pPr>
      <w:r w:rsidRPr="00E7569D">
        <w:rPr>
          <w:rFonts w:ascii="Bahnschrift Light" w:hAnsi="Bahnschrift Light"/>
          <w:color w:val="222222"/>
          <w:shd w:val="clear" w:color="auto" w:fill="FFFFFF"/>
        </w:rPr>
        <w:lastRenderedPageBreak/>
        <w:t>W Polsce mamy 23 parki narodowe, ale to złudzenie potęgi. Przeciętny park narodowy w Stanach Zjednoczonych ma powierzchnię większą niż wszystkie polskie parki łącznie. Ich mikroskopijny obszar (zaledwie jeden procent powierzchni kraju) co roku zadeptują miliony turystów spragnionych kontaktu z naturą. Niestety po powrocie z urlopu, z perspektywy firm, urzędów i kancelarii, ludzie ci nie zawsze wspierają powoływanie nowych parków. W boju o ich ustanowienie przyroda przegrywa z „interesem”. Podobnie dzieje się w przypadku planów ochrony zdobyczy cywilizacyjnych na obszarze potencjalnych parków kulturowych.</w:t>
      </w:r>
    </w:p>
    <w:p w14:paraId="4B879BAC" w14:textId="77777777" w:rsidR="00E7569D" w:rsidRPr="00E7569D" w:rsidRDefault="00E7569D" w:rsidP="00E7569D">
      <w:pPr>
        <w:spacing w:before="240" w:after="120" w:line="360" w:lineRule="auto"/>
        <w:jc w:val="both"/>
        <w:rPr>
          <w:rFonts w:ascii="Bahnschrift Light" w:hAnsi="Bahnschrift Light"/>
          <w:color w:val="222222"/>
          <w:shd w:val="clear" w:color="auto" w:fill="FFFFFF"/>
        </w:rPr>
      </w:pPr>
      <w:r w:rsidRPr="00E7569D">
        <w:rPr>
          <w:rFonts w:ascii="Bahnschrift Light" w:hAnsi="Bahnschrift Light"/>
          <w:color w:val="222222"/>
          <w:shd w:val="clear" w:color="auto" w:fill="FFFFFF"/>
        </w:rPr>
        <w:t xml:space="preserve">Rozbieżności między koniecznością ochrony natury a innymi potrzebami człowieka nie są niczym nowym. Jan Gwalbert Pawlikowski, czołowy ideolog ochrony przyrody i turystyki na progu XX wieku, traktował tę troskę jako powinność i „walkę o najwyższe kulturalne dobra”. Miał na myśli „nie tę kulturę filisterską i barbarzyńską, która z miłości do przyrody zrobiła sobie modną suknię lub pojęła ją jako źródło nowych, kramarskich zysków”. Również współcześnie ta „filisterska kultura”, której przedstawicielami są – jak ich określił Oskar Wilde – „ludzie [którzy] znają dziś cenę wszystkiego, nie znając wartości niczego”, próbuje przemieniać parki narodowe na wzór podmiejskich terenów rekreacyjnych – w miejsca masowej rozrywki. Turyści chcą nowych kolejek, wyciągów i innych „atrakcji”, nie znają słów wypowiedzianych przez Władysława Krygowskiego w odniesieniu do gór: „Cywilizując je, uśmiercamy samych siebie”. Nie ma w nich nic z </w:t>
      </w:r>
      <w:proofErr w:type="spellStart"/>
      <w:r w:rsidRPr="00E7569D">
        <w:rPr>
          <w:rFonts w:ascii="Bahnschrift Light" w:hAnsi="Bahnschrift Light"/>
          <w:color w:val="222222"/>
          <w:shd w:val="clear" w:color="auto" w:fill="FFFFFF"/>
        </w:rPr>
        <w:t>Tetmajerowskiego</w:t>
      </w:r>
      <w:proofErr w:type="spellEnd"/>
      <w:r w:rsidRPr="00E7569D">
        <w:rPr>
          <w:rFonts w:ascii="Bahnschrift Light" w:hAnsi="Bahnschrift Light"/>
          <w:color w:val="222222"/>
          <w:shd w:val="clear" w:color="auto" w:fill="FFFFFF"/>
        </w:rPr>
        <w:t xml:space="preserve"> gazdy, który od czasu do czasu szedł w góry – nie po to, by tam kosić trawę czy paść owce, lecz „by się pięknu gór nadziwować”.</w:t>
      </w:r>
    </w:p>
    <w:p w14:paraId="2C6BEBA7" w14:textId="77777777" w:rsidR="00E7569D" w:rsidRPr="00E7569D" w:rsidRDefault="00E7569D" w:rsidP="00E7569D">
      <w:pPr>
        <w:spacing w:before="240" w:after="120" w:line="360" w:lineRule="auto"/>
        <w:jc w:val="both"/>
        <w:rPr>
          <w:rFonts w:ascii="Bahnschrift Light" w:hAnsi="Bahnschrift Light"/>
          <w:color w:val="222222"/>
          <w:shd w:val="clear" w:color="auto" w:fill="FFFFFF"/>
        </w:rPr>
      </w:pPr>
      <w:r w:rsidRPr="00E7569D">
        <w:rPr>
          <w:rFonts w:ascii="Bahnschrift Light" w:hAnsi="Bahnschrift Light"/>
          <w:color w:val="222222"/>
          <w:shd w:val="clear" w:color="auto" w:fill="FFFFFF"/>
        </w:rPr>
        <w:t xml:space="preserve">Parki Kulturowe chronią i doskonalą dziedzictwo stworzone przez człowieka. Porządkują wizualnie, uatrakcyjniają miasta i mniejsze miejscowości, pozwalają budować harmonijne środowisko życia. Chronią relikty i ślady obecności i działań człowieka, włączając w to tereny zielone. Jeśli głębiej zastanowić się nad obiema tymi formami, okaże się, że dzięki parkom (jednym i drugim) w sposób szczególny chroniony jest właśnie człowiek, bo piękno i harmonia chronionego obszaru – czy to naturalnego, czy kulturowego – są zachowywane także dla nas i naszych dzieci. Współczesne „instrukcje ochrony” parków narodowych (tzw. plany ochrony) – kierując się zasadą „ochrony zintegrowanej” – czynią przedmiotem troski nie samą tylko </w:t>
      </w:r>
      <w:r w:rsidRPr="00E7569D">
        <w:rPr>
          <w:rFonts w:ascii="Bahnschrift Light" w:hAnsi="Bahnschrift Light"/>
          <w:color w:val="222222"/>
          <w:shd w:val="clear" w:color="auto" w:fill="FFFFFF"/>
        </w:rPr>
        <w:lastRenderedPageBreak/>
        <w:t>przyrodę, lecz całość dziedzictwa przyrodniczo-kulturowego oraz dostrzegają wzajemne przenikanie się i warunkowanie obu tych sfer.</w:t>
      </w:r>
    </w:p>
    <w:bookmarkEnd w:id="0"/>
    <w:p w14:paraId="1C99B95B" w14:textId="7E90813F" w:rsidR="00F34F05" w:rsidRPr="00880F6A" w:rsidRDefault="00F34F05" w:rsidP="00A109E7">
      <w:pPr>
        <w:spacing w:before="240" w:after="120" w:line="360" w:lineRule="auto"/>
        <w:jc w:val="center"/>
        <w:rPr>
          <w:rFonts w:ascii="Muli" w:hAnsi="Muli"/>
          <w:color w:val="222222"/>
          <w:sz w:val="20"/>
          <w:szCs w:val="20"/>
          <w:shd w:val="clear" w:color="auto" w:fill="FFFFFF"/>
        </w:rPr>
      </w:pPr>
      <w:r w:rsidRPr="00880F6A">
        <w:rPr>
          <w:rFonts w:ascii="Muli" w:hAnsi="Muli"/>
          <w:color w:val="222222"/>
          <w:sz w:val="20"/>
          <w:szCs w:val="20"/>
          <w:shd w:val="clear" w:color="auto" w:fill="FFFFFF"/>
        </w:rPr>
        <w:t>***</w:t>
      </w:r>
    </w:p>
    <w:p w14:paraId="05B6880A" w14:textId="47262D02" w:rsidR="004D26DE" w:rsidRDefault="00EE3909" w:rsidP="004D26DE">
      <w:pPr>
        <w:shd w:val="clear" w:color="auto" w:fill="FFFFFF"/>
        <w:spacing w:after="0" w:line="240" w:lineRule="auto"/>
        <w:jc w:val="both"/>
        <w:rPr>
          <w:rFonts w:ascii="Muli" w:hAnsi="Muli" w:cs="Arial"/>
          <w:sz w:val="20"/>
          <w:szCs w:val="20"/>
        </w:rPr>
      </w:pPr>
      <w:r w:rsidRPr="00F34F05">
        <w:rPr>
          <w:rFonts w:ascii="Muli" w:hAnsi="Muli" w:cs="Arial"/>
          <w:b/>
          <w:bCs/>
          <w:sz w:val="20"/>
          <w:szCs w:val="20"/>
        </w:rPr>
        <w:t xml:space="preserve">Kampania społeczna </w:t>
      </w:r>
      <w:r w:rsidR="00C3655F">
        <w:rPr>
          <w:rFonts w:ascii="Muli" w:hAnsi="Muli" w:cs="Arial"/>
          <w:b/>
          <w:bCs/>
          <w:sz w:val="20"/>
          <w:szCs w:val="20"/>
        </w:rPr>
        <w:t>„</w:t>
      </w:r>
      <w:r w:rsidRPr="00F34F05">
        <w:rPr>
          <w:rFonts w:ascii="Muli" w:hAnsi="Muli" w:cs="Arial"/>
          <w:b/>
          <w:bCs/>
          <w:sz w:val="20"/>
          <w:szCs w:val="20"/>
        </w:rPr>
        <w:t>Krajobraz Mojego Miasta</w:t>
      </w:r>
      <w:r w:rsidR="00C3655F">
        <w:rPr>
          <w:rFonts w:ascii="Muli" w:hAnsi="Muli" w:cs="Arial"/>
          <w:b/>
          <w:bCs/>
          <w:sz w:val="20"/>
          <w:szCs w:val="20"/>
        </w:rPr>
        <w:t>”</w:t>
      </w:r>
      <w:r w:rsidRPr="00F34F05">
        <w:rPr>
          <w:rFonts w:ascii="Muli" w:hAnsi="Muli" w:cs="Arial"/>
          <w:sz w:val="20"/>
          <w:szCs w:val="20"/>
        </w:rPr>
        <w:t xml:space="preserve"> została zainaugurowana w 2016 roku przez Narodowy Instytut Dziedzictwa. </w:t>
      </w:r>
      <w:r w:rsidR="004D26DE" w:rsidRPr="004D26DE">
        <w:rPr>
          <w:rFonts w:ascii="Muli" w:hAnsi="Muli" w:cs="Arial"/>
          <w:sz w:val="20"/>
          <w:szCs w:val="20"/>
        </w:rPr>
        <w:t xml:space="preserve">Celem kampanii „Krajobraz </w:t>
      </w:r>
      <w:r w:rsidR="002F0C50">
        <w:rPr>
          <w:rFonts w:ascii="Muli" w:hAnsi="Muli" w:cs="Arial"/>
          <w:sz w:val="20"/>
          <w:szCs w:val="20"/>
        </w:rPr>
        <w:t>M</w:t>
      </w:r>
      <w:r w:rsidR="004D26DE" w:rsidRPr="004D26DE">
        <w:rPr>
          <w:rFonts w:ascii="Muli" w:hAnsi="Muli" w:cs="Arial"/>
          <w:sz w:val="20"/>
          <w:szCs w:val="20"/>
        </w:rPr>
        <w:t xml:space="preserve">ojego </w:t>
      </w:r>
      <w:r w:rsidR="002F0C50">
        <w:rPr>
          <w:rFonts w:ascii="Muli" w:hAnsi="Muli" w:cs="Arial"/>
          <w:sz w:val="20"/>
          <w:szCs w:val="20"/>
        </w:rPr>
        <w:t>M</w:t>
      </w:r>
      <w:r w:rsidR="004D26DE" w:rsidRPr="004D26DE">
        <w:rPr>
          <w:rFonts w:ascii="Muli" w:hAnsi="Muli" w:cs="Arial"/>
          <w:sz w:val="20"/>
          <w:szCs w:val="20"/>
        </w:rPr>
        <w:t>iasta” jest zwiększenie świadomości społecznej dotyczącej krajobrazu kulturowego i potrzeby jego ochrony. Krajobraz miejski ma niebagatelne znaczenie dla jakości życia codziennego mieszkańców i wpływa na atrakcyjność turystyczną miast. Stanowi pole międzypokoleniowego dialogu, jest tłem dla ważnych wydarzeń i przemian społecznych oraz przestrzenią o dużym znaczeniu dla dziedzictwa regionu.</w:t>
      </w:r>
    </w:p>
    <w:p w14:paraId="406A9F85" w14:textId="77777777" w:rsidR="004D26DE" w:rsidRDefault="004D26DE" w:rsidP="004D26DE">
      <w:pPr>
        <w:shd w:val="clear" w:color="auto" w:fill="FFFFFF"/>
        <w:spacing w:after="0" w:line="240" w:lineRule="auto"/>
        <w:jc w:val="both"/>
        <w:rPr>
          <w:rFonts w:ascii="Muli" w:hAnsi="Muli" w:cs="Arial"/>
          <w:sz w:val="20"/>
          <w:szCs w:val="20"/>
        </w:rPr>
      </w:pPr>
    </w:p>
    <w:p w14:paraId="4F34711F" w14:textId="468D93C4" w:rsidR="00123337" w:rsidRPr="00880F6A" w:rsidRDefault="00123337" w:rsidP="004D26DE">
      <w:pPr>
        <w:shd w:val="clear" w:color="auto" w:fill="FFFFFF"/>
        <w:spacing w:after="0" w:line="240" w:lineRule="auto"/>
        <w:jc w:val="both"/>
        <w:rPr>
          <w:rFonts w:ascii="Muli" w:hAnsi="Muli"/>
          <w:color w:val="222222"/>
          <w:sz w:val="20"/>
          <w:szCs w:val="20"/>
          <w:shd w:val="clear" w:color="auto" w:fill="FFFFFF"/>
        </w:rPr>
      </w:pPr>
      <w:r w:rsidRPr="00880F6A">
        <w:rPr>
          <w:rFonts w:ascii="Muli" w:hAnsi="Muli"/>
          <w:color w:val="222222"/>
          <w:sz w:val="20"/>
          <w:szCs w:val="20"/>
          <w:shd w:val="clear" w:color="auto" w:fill="FFFFFF"/>
        </w:rPr>
        <w:t>***</w:t>
      </w:r>
    </w:p>
    <w:p w14:paraId="4AD9AA78" w14:textId="1C3E74FC" w:rsidR="00BB1E15" w:rsidRPr="00880F6A" w:rsidRDefault="00892886" w:rsidP="00123337">
      <w:pPr>
        <w:shd w:val="clear" w:color="auto" w:fill="FFFFFF"/>
        <w:spacing w:after="0" w:line="240" w:lineRule="auto"/>
        <w:jc w:val="both"/>
        <w:rPr>
          <w:rFonts w:ascii="Muli" w:hAnsi="Muli"/>
          <w:color w:val="222222"/>
          <w:sz w:val="20"/>
          <w:szCs w:val="20"/>
          <w:shd w:val="clear" w:color="auto" w:fill="FFFFFF"/>
        </w:rPr>
      </w:pPr>
      <w:r w:rsidRPr="00880F6A">
        <w:rPr>
          <w:rFonts w:ascii="Muli" w:hAnsi="Muli" w:cs="Arial"/>
          <w:b/>
          <w:bCs/>
          <w:sz w:val="20"/>
          <w:szCs w:val="20"/>
        </w:rPr>
        <w:t>Narodowy Instytut Dziedzictwa</w:t>
      </w:r>
      <w:r w:rsidR="00AF5ABC">
        <w:rPr>
          <w:rFonts w:ascii="Muli" w:hAnsi="Muli" w:cs="Arial"/>
          <w:b/>
          <w:bCs/>
          <w:sz w:val="20"/>
          <w:szCs w:val="20"/>
        </w:rPr>
        <w:t xml:space="preserve"> </w:t>
      </w:r>
      <w:r w:rsidRPr="00880F6A">
        <w:rPr>
          <w:rFonts w:ascii="Muli" w:hAnsi="Muli" w:cs="Arial"/>
          <w:sz w:val="20"/>
          <w:szCs w:val="20"/>
        </w:rPr>
        <w:t>to państwowa instytucja kultury, będąca eksperckim i</w:t>
      </w:r>
      <w:r w:rsidR="00874694" w:rsidRPr="00880F6A">
        <w:rPr>
          <w:rFonts w:ascii="Muli" w:hAnsi="Muli" w:cs="Arial"/>
          <w:sz w:val="20"/>
          <w:szCs w:val="20"/>
        </w:rPr>
        <w:t> </w:t>
      </w:r>
      <w:r w:rsidRPr="00880F6A">
        <w:rPr>
          <w:rFonts w:ascii="Muli" w:hAnsi="Muli" w:cs="Arial"/>
          <w:sz w:val="20"/>
          <w:szCs w:val="20"/>
        </w:rPr>
        <w:t>opiniodawczym wsparciem dla Ministra Kultury, Dziedzictwa Narodowego i Sportu. Misją NID jest tworzenie podstaw dla zrównoważonej ochrony dziedzictwa kulturowego w celu jego zachowania dla przyszłych pokoleń poprzez wyznaczanie i upowszechnianie standardów ochrony oraz konserwacji zabytków, kształtowanie świadomości społecznej w zakresie wartości i</w:t>
      </w:r>
      <w:r w:rsidR="00AF5ABC">
        <w:rPr>
          <w:rFonts w:ascii="Muli" w:hAnsi="Muli" w:cs="Arial"/>
          <w:sz w:val="20"/>
          <w:szCs w:val="20"/>
        </w:rPr>
        <w:t xml:space="preserve"> </w:t>
      </w:r>
      <w:r w:rsidRPr="00880F6A">
        <w:rPr>
          <w:rFonts w:ascii="Muli" w:hAnsi="Muli" w:cs="Arial"/>
          <w:sz w:val="20"/>
          <w:szCs w:val="20"/>
        </w:rPr>
        <w:t>zachowania dziedzictwa kulturowego, a także gromadzenie i</w:t>
      </w:r>
      <w:r w:rsidR="00AF5ABC">
        <w:rPr>
          <w:rFonts w:ascii="Muli" w:hAnsi="Muli" w:cs="Arial"/>
          <w:sz w:val="20"/>
          <w:szCs w:val="20"/>
        </w:rPr>
        <w:t xml:space="preserve"> </w:t>
      </w:r>
      <w:r w:rsidRPr="00880F6A">
        <w:rPr>
          <w:rFonts w:ascii="Muli" w:hAnsi="Muli" w:cs="Arial"/>
          <w:sz w:val="20"/>
          <w:szCs w:val="20"/>
        </w:rPr>
        <w:t>upowszechnianie wiedzy o</w:t>
      </w:r>
      <w:r w:rsidR="00AF5ABC">
        <w:rPr>
          <w:rFonts w:ascii="Muli" w:hAnsi="Muli" w:cs="Arial"/>
          <w:sz w:val="20"/>
          <w:szCs w:val="20"/>
        </w:rPr>
        <w:t xml:space="preserve"> </w:t>
      </w:r>
      <w:r w:rsidRPr="00880F6A">
        <w:rPr>
          <w:rFonts w:ascii="Muli" w:hAnsi="Muli" w:cs="Arial"/>
          <w:sz w:val="20"/>
          <w:szCs w:val="20"/>
        </w:rPr>
        <w:t>dziedzictwie. Instytut</w:t>
      </w:r>
      <w:r w:rsidR="005B43CB" w:rsidRPr="00880F6A">
        <w:rPr>
          <w:rFonts w:ascii="Muli" w:hAnsi="Muli" w:cs="Arial"/>
          <w:sz w:val="20"/>
          <w:szCs w:val="20"/>
        </w:rPr>
        <w:t>,</w:t>
      </w:r>
      <w:r w:rsidRPr="00880F6A">
        <w:rPr>
          <w:rFonts w:ascii="Muli" w:hAnsi="Muli" w:cs="Arial"/>
          <w:sz w:val="20"/>
          <w:szCs w:val="20"/>
        </w:rPr>
        <w:t xml:space="preserve"> realizując swoje zadania statutowe</w:t>
      </w:r>
      <w:r w:rsidR="005B43CB" w:rsidRPr="00880F6A">
        <w:rPr>
          <w:rFonts w:ascii="Muli" w:hAnsi="Muli" w:cs="Arial"/>
          <w:sz w:val="20"/>
          <w:szCs w:val="20"/>
        </w:rPr>
        <w:t>,</w:t>
      </w:r>
      <w:r w:rsidRPr="00880F6A">
        <w:rPr>
          <w:rFonts w:ascii="Muli" w:hAnsi="Muli" w:cs="Arial"/>
          <w:sz w:val="20"/>
          <w:szCs w:val="20"/>
        </w:rPr>
        <w:t xml:space="preserve"> uznaje, że zarówno zabytki</w:t>
      </w:r>
      <w:r w:rsidR="005B43CB" w:rsidRPr="00880F6A">
        <w:rPr>
          <w:rFonts w:ascii="Muli" w:hAnsi="Muli" w:cs="Arial"/>
          <w:sz w:val="20"/>
          <w:szCs w:val="20"/>
        </w:rPr>
        <w:t>,</w:t>
      </w:r>
      <w:r w:rsidRPr="00880F6A">
        <w:rPr>
          <w:rFonts w:ascii="Muli" w:hAnsi="Muli" w:cs="Arial"/>
          <w:sz w:val="20"/>
          <w:szCs w:val="20"/>
        </w:rPr>
        <w:t xml:space="preserve"> jak i</w:t>
      </w:r>
      <w:r w:rsidR="00AF5ABC">
        <w:rPr>
          <w:rFonts w:ascii="Muli" w:hAnsi="Muli" w:cs="Arial"/>
          <w:sz w:val="20"/>
          <w:szCs w:val="20"/>
        </w:rPr>
        <w:t xml:space="preserve"> </w:t>
      </w:r>
      <w:r w:rsidRPr="00880F6A">
        <w:rPr>
          <w:rFonts w:ascii="Muli" w:hAnsi="Muli" w:cs="Arial"/>
          <w:sz w:val="20"/>
          <w:szCs w:val="20"/>
        </w:rPr>
        <w:t xml:space="preserve">niematerialny dorobek kulturowy poprzednich pokoleń są świadectwem naszej przeszłości i </w:t>
      </w:r>
      <w:r w:rsidR="005B43CB" w:rsidRPr="00880F6A">
        <w:rPr>
          <w:rFonts w:ascii="Muli" w:hAnsi="Muli" w:cs="Arial"/>
          <w:sz w:val="20"/>
          <w:szCs w:val="20"/>
        </w:rPr>
        <w:t>jako</w:t>
      </w:r>
      <w:r w:rsidRPr="00880F6A">
        <w:rPr>
          <w:rFonts w:ascii="Muli" w:hAnsi="Muli" w:cs="Arial"/>
          <w:sz w:val="20"/>
          <w:szCs w:val="20"/>
        </w:rPr>
        <w:t xml:space="preserve"> ważn</w:t>
      </w:r>
      <w:r w:rsidR="005B43CB" w:rsidRPr="00880F6A">
        <w:rPr>
          <w:rFonts w:ascii="Muli" w:hAnsi="Muli" w:cs="Arial"/>
          <w:sz w:val="20"/>
          <w:szCs w:val="20"/>
        </w:rPr>
        <w:t>a</w:t>
      </w:r>
      <w:r w:rsidRPr="00880F6A">
        <w:rPr>
          <w:rFonts w:ascii="Muli" w:hAnsi="Muli" w:cs="Arial"/>
          <w:sz w:val="20"/>
          <w:szCs w:val="20"/>
        </w:rPr>
        <w:t xml:space="preserve"> częś</w:t>
      </w:r>
      <w:r w:rsidR="005B43CB" w:rsidRPr="00880F6A">
        <w:rPr>
          <w:rFonts w:ascii="Muli" w:hAnsi="Muli" w:cs="Arial"/>
          <w:sz w:val="20"/>
          <w:szCs w:val="20"/>
        </w:rPr>
        <w:t>ć</w:t>
      </w:r>
      <w:r w:rsidRPr="00880F6A">
        <w:rPr>
          <w:rFonts w:ascii="Muli" w:hAnsi="Muli" w:cs="Arial"/>
          <w:sz w:val="20"/>
          <w:szCs w:val="20"/>
        </w:rPr>
        <w:t xml:space="preserve"> naszego dziedzictwa mogą stanowić trwały fundament wspólnej przyszłości i</w:t>
      </w:r>
      <w:r w:rsidR="00AF5ABC">
        <w:rPr>
          <w:rFonts w:ascii="Muli" w:hAnsi="Muli" w:cs="Arial"/>
          <w:sz w:val="20"/>
          <w:szCs w:val="20"/>
        </w:rPr>
        <w:t xml:space="preserve"> </w:t>
      </w:r>
      <w:r w:rsidRPr="00880F6A">
        <w:rPr>
          <w:rFonts w:ascii="Muli" w:hAnsi="Muli" w:cs="Arial"/>
          <w:sz w:val="20"/>
          <w:szCs w:val="20"/>
        </w:rPr>
        <w:t>zrównoważonego rozwoju naszej Ojczyzny.</w:t>
      </w:r>
    </w:p>
    <w:p w14:paraId="5661A8AC" w14:textId="77777777" w:rsidR="00892886" w:rsidRPr="00880F6A" w:rsidRDefault="00892886" w:rsidP="00123337">
      <w:pPr>
        <w:shd w:val="clear" w:color="auto" w:fill="FFFFFF"/>
        <w:spacing w:after="0" w:line="240" w:lineRule="auto"/>
        <w:jc w:val="both"/>
        <w:rPr>
          <w:rFonts w:ascii="Muli" w:hAnsi="Muli"/>
          <w:color w:val="222222"/>
          <w:sz w:val="20"/>
          <w:szCs w:val="20"/>
          <w:shd w:val="clear" w:color="auto" w:fill="FFFFFF"/>
        </w:rPr>
      </w:pPr>
    </w:p>
    <w:p w14:paraId="5523BCD5" w14:textId="22779790" w:rsidR="00BB1E15" w:rsidRPr="005B4C4E" w:rsidRDefault="00BB1E15" w:rsidP="00123337">
      <w:pPr>
        <w:shd w:val="clear" w:color="auto" w:fill="FFFFFF"/>
        <w:spacing w:after="0" w:line="240" w:lineRule="auto"/>
        <w:jc w:val="both"/>
        <w:rPr>
          <w:rFonts w:ascii="Muli" w:hAnsi="Muli"/>
          <w:b/>
          <w:color w:val="222222"/>
          <w:szCs w:val="20"/>
          <w:shd w:val="clear" w:color="auto" w:fill="FFFFFF"/>
        </w:rPr>
      </w:pPr>
      <w:r w:rsidRPr="005B4C4E">
        <w:rPr>
          <w:rFonts w:ascii="Muli" w:hAnsi="Muli"/>
          <w:b/>
          <w:color w:val="222222"/>
          <w:szCs w:val="20"/>
          <w:shd w:val="clear" w:color="auto" w:fill="FFFFFF"/>
        </w:rPr>
        <w:t>Kontakt do mediów:</w:t>
      </w:r>
    </w:p>
    <w:p w14:paraId="60FE3B4A" w14:textId="77777777" w:rsidR="001F0CB7" w:rsidRPr="005B4C4E" w:rsidRDefault="001F0CB7" w:rsidP="00123337">
      <w:pPr>
        <w:shd w:val="clear" w:color="auto" w:fill="FFFFFF"/>
        <w:spacing w:after="0" w:line="240" w:lineRule="auto"/>
        <w:jc w:val="both"/>
        <w:rPr>
          <w:rFonts w:ascii="Muli" w:hAnsi="Muli"/>
          <w:b/>
          <w:color w:val="222222"/>
          <w:szCs w:val="20"/>
          <w:shd w:val="clear" w:color="auto" w:fill="FFFFFF"/>
        </w:rPr>
      </w:pPr>
    </w:p>
    <w:p w14:paraId="60D439F3" w14:textId="77777777" w:rsidR="001F0CB7" w:rsidRPr="001F0CB7" w:rsidRDefault="001F0CB7" w:rsidP="005B4C4E">
      <w:pPr>
        <w:shd w:val="clear" w:color="auto" w:fill="FFFFFF"/>
        <w:spacing w:after="0"/>
        <w:rPr>
          <w:rFonts w:ascii="Muli" w:hAnsi="Muli"/>
          <w:b/>
          <w:bCs/>
          <w:color w:val="222222"/>
          <w:sz w:val="20"/>
          <w:szCs w:val="20"/>
          <w:shd w:val="clear" w:color="auto" w:fill="FFFFFF"/>
        </w:rPr>
      </w:pPr>
      <w:r w:rsidRPr="001F0CB7">
        <w:rPr>
          <w:rFonts w:ascii="Muli" w:hAnsi="Muli"/>
          <w:b/>
          <w:bCs/>
          <w:color w:val="222222"/>
          <w:sz w:val="20"/>
          <w:szCs w:val="20"/>
          <w:shd w:val="clear" w:color="auto" w:fill="FFFFFF"/>
        </w:rPr>
        <w:t>Wioletta Łabuda-Iwaniak</w:t>
      </w:r>
    </w:p>
    <w:p w14:paraId="48C01B22" w14:textId="77777777" w:rsidR="001F0CB7" w:rsidRPr="001F0CB7" w:rsidRDefault="001F0CB7" w:rsidP="005B4C4E">
      <w:pPr>
        <w:shd w:val="clear" w:color="auto" w:fill="FFFFFF"/>
        <w:spacing w:after="0"/>
        <w:rPr>
          <w:rFonts w:ascii="Muli" w:hAnsi="Muli"/>
          <w:color w:val="222222"/>
          <w:sz w:val="20"/>
          <w:szCs w:val="20"/>
          <w:shd w:val="clear" w:color="auto" w:fill="FFFFFF"/>
        </w:rPr>
      </w:pPr>
      <w:r w:rsidRPr="001F0CB7">
        <w:rPr>
          <w:rFonts w:ascii="Muli" w:hAnsi="Muli"/>
          <w:color w:val="222222"/>
          <w:sz w:val="20"/>
          <w:szCs w:val="20"/>
          <w:shd w:val="clear" w:color="auto" w:fill="FFFFFF"/>
        </w:rPr>
        <w:t>Kierownik Zespołu ds. Komunikacji Społecznej,</w:t>
      </w:r>
    </w:p>
    <w:p w14:paraId="0CDDCADC" w14:textId="77777777" w:rsidR="001F0CB7" w:rsidRPr="001F0CB7" w:rsidRDefault="001F0CB7" w:rsidP="005B4C4E">
      <w:pPr>
        <w:shd w:val="clear" w:color="auto" w:fill="FFFFFF"/>
        <w:spacing w:after="0"/>
        <w:rPr>
          <w:rFonts w:ascii="Muli" w:hAnsi="Muli"/>
          <w:color w:val="222222"/>
          <w:sz w:val="20"/>
          <w:szCs w:val="20"/>
          <w:shd w:val="clear" w:color="auto" w:fill="FFFFFF"/>
        </w:rPr>
      </w:pPr>
      <w:r w:rsidRPr="001F0CB7">
        <w:rPr>
          <w:rFonts w:ascii="Muli" w:hAnsi="Muli"/>
          <w:color w:val="222222"/>
          <w:sz w:val="20"/>
          <w:szCs w:val="20"/>
          <w:shd w:val="clear" w:color="auto" w:fill="FFFFFF"/>
        </w:rPr>
        <w:t>Koordynator kampanii społecznej „Krajobraz mojego miasta”</w:t>
      </w:r>
    </w:p>
    <w:p w14:paraId="33BC15CA" w14:textId="1BCC003B" w:rsidR="001F0CB7" w:rsidRPr="001F0CB7" w:rsidRDefault="00F05AEC" w:rsidP="005B4C4E">
      <w:pPr>
        <w:shd w:val="clear" w:color="auto" w:fill="FFFFFF"/>
        <w:spacing w:after="0"/>
        <w:rPr>
          <w:rFonts w:ascii="Muli" w:hAnsi="Muli"/>
          <w:color w:val="222222"/>
          <w:sz w:val="20"/>
          <w:szCs w:val="20"/>
          <w:shd w:val="clear" w:color="auto" w:fill="FFFFFF"/>
        </w:rPr>
      </w:pPr>
      <w:hyperlink r:id="rId8" w:history="1">
        <w:r w:rsidR="001F0CB7" w:rsidRPr="00CC006B">
          <w:rPr>
            <w:rStyle w:val="Hipercze"/>
            <w:rFonts w:ascii="Muli" w:hAnsi="Muli"/>
            <w:sz w:val="20"/>
            <w:szCs w:val="20"/>
            <w:shd w:val="clear" w:color="auto" w:fill="FFFFFF"/>
          </w:rPr>
          <w:t>wlabuda@nid.pl</w:t>
        </w:r>
      </w:hyperlink>
      <w:r w:rsidR="001F0CB7">
        <w:rPr>
          <w:rFonts w:ascii="Muli" w:hAnsi="Muli"/>
          <w:color w:val="222222"/>
          <w:sz w:val="20"/>
          <w:szCs w:val="20"/>
          <w:shd w:val="clear" w:color="auto" w:fill="FFFFFF"/>
        </w:rPr>
        <w:t xml:space="preserve"> </w:t>
      </w:r>
    </w:p>
    <w:p w14:paraId="631116DD" w14:textId="2BC5100E" w:rsidR="00123337" w:rsidRPr="00874694" w:rsidRDefault="00123337" w:rsidP="00B40A72">
      <w:pPr>
        <w:shd w:val="clear" w:color="auto" w:fill="FFFFFF"/>
        <w:spacing w:after="0" w:line="240" w:lineRule="auto"/>
        <w:rPr>
          <w:rFonts w:ascii="Muli" w:hAnsi="Muli"/>
          <w:color w:val="222222"/>
          <w:shd w:val="clear" w:color="auto" w:fill="FFFFFF"/>
        </w:rPr>
      </w:pPr>
    </w:p>
    <w:sectPr w:rsidR="00123337" w:rsidRPr="008746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1B45" w14:textId="77777777" w:rsidR="00F05AEC" w:rsidRDefault="00F05AEC" w:rsidP="00DE14FD">
      <w:pPr>
        <w:spacing w:after="0" w:line="240" w:lineRule="auto"/>
      </w:pPr>
      <w:r>
        <w:separator/>
      </w:r>
    </w:p>
  </w:endnote>
  <w:endnote w:type="continuationSeparator" w:id="0">
    <w:p w14:paraId="6BB07754" w14:textId="77777777" w:rsidR="00F05AEC" w:rsidRDefault="00F05AEC" w:rsidP="00DE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Muli">
    <w:altName w:val="Calibri"/>
    <w:charset w:val="EE"/>
    <w:family w:val="auto"/>
    <w:pitch w:val="variable"/>
    <w:sig w:usb0="A00000FF" w:usb1="5000204B"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C9E0" w14:textId="77777777" w:rsidR="00F05AEC" w:rsidRDefault="00F05AEC" w:rsidP="00DE14FD">
      <w:pPr>
        <w:spacing w:after="0" w:line="240" w:lineRule="auto"/>
      </w:pPr>
      <w:r>
        <w:separator/>
      </w:r>
    </w:p>
  </w:footnote>
  <w:footnote w:type="continuationSeparator" w:id="0">
    <w:p w14:paraId="396CC6F4" w14:textId="77777777" w:rsidR="00F05AEC" w:rsidRDefault="00F05AEC" w:rsidP="00DE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8E1F" w14:textId="711E9687" w:rsidR="00DE14FD" w:rsidRDefault="00CE2214" w:rsidP="000B7541">
    <w:pPr>
      <w:pStyle w:val="Nagwek"/>
    </w:pPr>
    <w:r>
      <w:rPr>
        <w:noProof/>
        <w:lang w:eastAsia="pl-PL"/>
      </w:rPr>
      <w:drawing>
        <wp:inline distT="0" distB="0" distL="0" distR="0" wp14:anchorId="3D81B6C6" wp14:editId="260B4D00">
          <wp:extent cx="2762250" cy="1644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29100" t="22732" r="22950" b="26513"/>
                  <a:stretch/>
                </pic:blipFill>
                <pic:spPr bwMode="auto">
                  <a:xfrm>
                    <a:off x="0" y="0"/>
                    <a:ext cx="2762250" cy="1644650"/>
                  </a:xfrm>
                  <a:prstGeom prst="rect">
                    <a:avLst/>
                  </a:prstGeom>
                  <a:ln>
                    <a:noFill/>
                  </a:ln>
                  <a:extLst>
                    <a:ext uri="{53640926-AAD7-44D8-BBD7-CCE9431645EC}">
                      <a14:shadowObscured xmlns:a14="http://schemas.microsoft.com/office/drawing/2010/main"/>
                    </a:ext>
                  </a:extLst>
                </pic:spPr>
              </pic:pic>
            </a:graphicData>
          </a:graphic>
        </wp:inline>
      </w:drawing>
    </w:r>
  </w:p>
  <w:p w14:paraId="296577ED" w14:textId="77777777" w:rsidR="00B40A72" w:rsidRDefault="00B40A72" w:rsidP="000B75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746"/>
    <w:multiLevelType w:val="multilevel"/>
    <w:tmpl w:val="5B5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F3EBB"/>
    <w:multiLevelType w:val="multilevel"/>
    <w:tmpl w:val="A89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063AC"/>
    <w:multiLevelType w:val="multilevel"/>
    <w:tmpl w:val="366A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F798D"/>
    <w:multiLevelType w:val="multilevel"/>
    <w:tmpl w:val="D14A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9C3B9C"/>
    <w:multiLevelType w:val="multilevel"/>
    <w:tmpl w:val="03F4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47163"/>
    <w:multiLevelType w:val="hybridMultilevel"/>
    <w:tmpl w:val="7272D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20"/>
    <w:rsid w:val="0000011F"/>
    <w:rsid w:val="00037AA8"/>
    <w:rsid w:val="000449BA"/>
    <w:rsid w:val="0004673F"/>
    <w:rsid w:val="00055496"/>
    <w:rsid w:val="00055AEF"/>
    <w:rsid w:val="00077E7B"/>
    <w:rsid w:val="00081473"/>
    <w:rsid w:val="00081553"/>
    <w:rsid w:val="00093B1A"/>
    <w:rsid w:val="000950BE"/>
    <w:rsid w:val="000A38D1"/>
    <w:rsid w:val="000A6FD9"/>
    <w:rsid w:val="000B2BAE"/>
    <w:rsid w:val="000B6176"/>
    <w:rsid w:val="000B7541"/>
    <w:rsid w:val="000C2798"/>
    <w:rsid w:val="000C6D6F"/>
    <w:rsid w:val="000D11E2"/>
    <w:rsid w:val="000D1F7D"/>
    <w:rsid w:val="000D4F51"/>
    <w:rsid w:val="000D512A"/>
    <w:rsid w:val="000E6FF1"/>
    <w:rsid w:val="000F01B3"/>
    <w:rsid w:val="000F065C"/>
    <w:rsid w:val="000F217C"/>
    <w:rsid w:val="000F6F77"/>
    <w:rsid w:val="000F6FDD"/>
    <w:rsid w:val="00100261"/>
    <w:rsid w:val="00100DCE"/>
    <w:rsid w:val="00123337"/>
    <w:rsid w:val="001345A7"/>
    <w:rsid w:val="00140D3B"/>
    <w:rsid w:val="00152D73"/>
    <w:rsid w:val="00162429"/>
    <w:rsid w:val="001728E7"/>
    <w:rsid w:val="00175653"/>
    <w:rsid w:val="00180F76"/>
    <w:rsid w:val="001832D3"/>
    <w:rsid w:val="001A0F2D"/>
    <w:rsid w:val="001B781D"/>
    <w:rsid w:val="001C6C59"/>
    <w:rsid w:val="001D41B4"/>
    <w:rsid w:val="001E3E9D"/>
    <w:rsid w:val="001F0CB7"/>
    <w:rsid w:val="001F631E"/>
    <w:rsid w:val="0020293D"/>
    <w:rsid w:val="00214F72"/>
    <w:rsid w:val="00234665"/>
    <w:rsid w:val="00235042"/>
    <w:rsid w:val="00251C87"/>
    <w:rsid w:val="002602C0"/>
    <w:rsid w:val="00267955"/>
    <w:rsid w:val="00290FD9"/>
    <w:rsid w:val="00295756"/>
    <w:rsid w:val="002962D9"/>
    <w:rsid w:val="002C3A99"/>
    <w:rsid w:val="002D54E3"/>
    <w:rsid w:val="002F0C50"/>
    <w:rsid w:val="00307C70"/>
    <w:rsid w:val="003119D3"/>
    <w:rsid w:val="00320EB9"/>
    <w:rsid w:val="00333412"/>
    <w:rsid w:val="00345BBC"/>
    <w:rsid w:val="00356464"/>
    <w:rsid w:val="00356DD6"/>
    <w:rsid w:val="00362F1F"/>
    <w:rsid w:val="00365C0C"/>
    <w:rsid w:val="0037560B"/>
    <w:rsid w:val="00394128"/>
    <w:rsid w:val="00396BA6"/>
    <w:rsid w:val="00397550"/>
    <w:rsid w:val="003C3946"/>
    <w:rsid w:val="003E71E4"/>
    <w:rsid w:val="003F7A18"/>
    <w:rsid w:val="00400EE2"/>
    <w:rsid w:val="00404C53"/>
    <w:rsid w:val="0040571A"/>
    <w:rsid w:val="00406739"/>
    <w:rsid w:val="004526E9"/>
    <w:rsid w:val="00463F79"/>
    <w:rsid w:val="0047496D"/>
    <w:rsid w:val="00492AFD"/>
    <w:rsid w:val="004A6271"/>
    <w:rsid w:val="004B722A"/>
    <w:rsid w:val="004C1AEA"/>
    <w:rsid w:val="004D26DE"/>
    <w:rsid w:val="004D40B7"/>
    <w:rsid w:val="00511AB1"/>
    <w:rsid w:val="005122BE"/>
    <w:rsid w:val="00512B2E"/>
    <w:rsid w:val="00520E37"/>
    <w:rsid w:val="005276E9"/>
    <w:rsid w:val="0054130E"/>
    <w:rsid w:val="00555D84"/>
    <w:rsid w:val="00561212"/>
    <w:rsid w:val="00564BCB"/>
    <w:rsid w:val="00571B66"/>
    <w:rsid w:val="0058097A"/>
    <w:rsid w:val="00590A7E"/>
    <w:rsid w:val="005A4DB6"/>
    <w:rsid w:val="005A7651"/>
    <w:rsid w:val="005B3F92"/>
    <w:rsid w:val="005B43CB"/>
    <w:rsid w:val="005B4C4E"/>
    <w:rsid w:val="005C2493"/>
    <w:rsid w:val="005D1E98"/>
    <w:rsid w:val="005D26DC"/>
    <w:rsid w:val="005E19E5"/>
    <w:rsid w:val="00605B5A"/>
    <w:rsid w:val="0061287E"/>
    <w:rsid w:val="00642EBE"/>
    <w:rsid w:val="00650589"/>
    <w:rsid w:val="00652DB3"/>
    <w:rsid w:val="0066073D"/>
    <w:rsid w:val="0068514D"/>
    <w:rsid w:val="00691FE4"/>
    <w:rsid w:val="006A0FE7"/>
    <w:rsid w:val="006A11D3"/>
    <w:rsid w:val="006A4889"/>
    <w:rsid w:val="006A5CE2"/>
    <w:rsid w:val="006B7158"/>
    <w:rsid w:val="006C5453"/>
    <w:rsid w:val="006D19E0"/>
    <w:rsid w:val="006D227C"/>
    <w:rsid w:val="0072143B"/>
    <w:rsid w:val="0072552F"/>
    <w:rsid w:val="007466A2"/>
    <w:rsid w:val="00773A71"/>
    <w:rsid w:val="00775F03"/>
    <w:rsid w:val="007967DF"/>
    <w:rsid w:val="00797C96"/>
    <w:rsid w:val="007A14B7"/>
    <w:rsid w:val="007C5020"/>
    <w:rsid w:val="007E7949"/>
    <w:rsid w:val="007F0039"/>
    <w:rsid w:val="007F223A"/>
    <w:rsid w:val="007F32DA"/>
    <w:rsid w:val="007F6305"/>
    <w:rsid w:val="00823E1E"/>
    <w:rsid w:val="008341E2"/>
    <w:rsid w:val="0084452C"/>
    <w:rsid w:val="0084512A"/>
    <w:rsid w:val="00856A89"/>
    <w:rsid w:val="00872923"/>
    <w:rsid w:val="00874694"/>
    <w:rsid w:val="00877F17"/>
    <w:rsid w:val="008803CF"/>
    <w:rsid w:val="00880F6A"/>
    <w:rsid w:val="00881F84"/>
    <w:rsid w:val="00886912"/>
    <w:rsid w:val="00892886"/>
    <w:rsid w:val="00895A1B"/>
    <w:rsid w:val="008B532B"/>
    <w:rsid w:val="008D40AE"/>
    <w:rsid w:val="00902EDA"/>
    <w:rsid w:val="0091627F"/>
    <w:rsid w:val="009225AF"/>
    <w:rsid w:val="00926048"/>
    <w:rsid w:val="00931571"/>
    <w:rsid w:val="0095418A"/>
    <w:rsid w:val="0097345D"/>
    <w:rsid w:val="009909FC"/>
    <w:rsid w:val="0099787F"/>
    <w:rsid w:val="009A3A1E"/>
    <w:rsid w:val="009D253E"/>
    <w:rsid w:val="009E3E9F"/>
    <w:rsid w:val="009F0989"/>
    <w:rsid w:val="009F303E"/>
    <w:rsid w:val="009F395F"/>
    <w:rsid w:val="009F399D"/>
    <w:rsid w:val="009F4A96"/>
    <w:rsid w:val="00A109E7"/>
    <w:rsid w:val="00A10F63"/>
    <w:rsid w:val="00A1315A"/>
    <w:rsid w:val="00A1769B"/>
    <w:rsid w:val="00A27B56"/>
    <w:rsid w:val="00A316E0"/>
    <w:rsid w:val="00A35232"/>
    <w:rsid w:val="00A3780D"/>
    <w:rsid w:val="00A4235B"/>
    <w:rsid w:val="00A4671D"/>
    <w:rsid w:val="00A57D20"/>
    <w:rsid w:val="00A728B2"/>
    <w:rsid w:val="00A807B8"/>
    <w:rsid w:val="00A85915"/>
    <w:rsid w:val="00A9198C"/>
    <w:rsid w:val="00AC170B"/>
    <w:rsid w:val="00AC362A"/>
    <w:rsid w:val="00AC54AD"/>
    <w:rsid w:val="00AD1DA7"/>
    <w:rsid w:val="00AD74F1"/>
    <w:rsid w:val="00AE2450"/>
    <w:rsid w:val="00AE54D3"/>
    <w:rsid w:val="00AE74B1"/>
    <w:rsid w:val="00AF5ABC"/>
    <w:rsid w:val="00B24080"/>
    <w:rsid w:val="00B26106"/>
    <w:rsid w:val="00B319F9"/>
    <w:rsid w:val="00B329EB"/>
    <w:rsid w:val="00B36A73"/>
    <w:rsid w:val="00B40A72"/>
    <w:rsid w:val="00B4401A"/>
    <w:rsid w:val="00B4523B"/>
    <w:rsid w:val="00B57118"/>
    <w:rsid w:val="00B63F17"/>
    <w:rsid w:val="00B73C4B"/>
    <w:rsid w:val="00B91995"/>
    <w:rsid w:val="00BA1CA1"/>
    <w:rsid w:val="00BB0218"/>
    <w:rsid w:val="00BB1E15"/>
    <w:rsid w:val="00BB7B6F"/>
    <w:rsid w:val="00BC0D66"/>
    <w:rsid w:val="00BD3CD3"/>
    <w:rsid w:val="00BD5B29"/>
    <w:rsid w:val="00BF68E7"/>
    <w:rsid w:val="00C11B60"/>
    <w:rsid w:val="00C21235"/>
    <w:rsid w:val="00C227CD"/>
    <w:rsid w:val="00C35F4F"/>
    <w:rsid w:val="00C3655F"/>
    <w:rsid w:val="00C50A2F"/>
    <w:rsid w:val="00C550FB"/>
    <w:rsid w:val="00C711F3"/>
    <w:rsid w:val="00CB01A7"/>
    <w:rsid w:val="00CB047D"/>
    <w:rsid w:val="00CC0322"/>
    <w:rsid w:val="00CC0F92"/>
    <w:rsid w:val="00CC2AA7"/>
    <w:rsid w:val="00CE2214"/>
    <w:rsid w:val="00CE2504"/>
    <w:rsid w:val="00CF1D92"/>
    <w:rsid w:val="00D050F0"/>
    <w:rsid w:val="00D1133E"/>
    <w:rsid w:val="00D12EC1"/>
    <w:rsid w:val="00D16C9B"/>
    <w:rsid w:val="00D25EE6"/>
    <w:rsid w:val="00D32873"/>
    <w:rsid w:val="00D340D1"/>
    <w:rsid w:val="00D46A07"/>
    <w:rsid w:val="00DB5BCC"/>
    <w:rsid w:val="00DB70A6"/>
    <w:rsid w:val="00DC2A05"/>
    <w:rsid w:val="00DC38FE"/>
    <w:rsid w:val="00DE14FD"/>
    <w:rsid w:val="00E148C4"/>
    <w:rsid w:val="00E167E2"/>
    <w:rsid w:val="00E27C1B"/>
    <w:rsid w:val="00E303CC"/>
    <w:rsid w:val="00E42ECC"/>
    <w:rsid w:val="00E46CCE"/>
    <w:rsid w:val="00E55477"/>
    <w:rsid w:val="00E7569D"/>
    <w:rsid w:val="00E924D3"/>
    <w:rsid w:val="00E96FEF"/>
    <w:rsid w:val="00EA7670"/>
    <w:rsid w:val="00EB6587"/>
    <w:rsid w:val="00ED0F7B"/>
    <w:rsid w:val="00EE3909"/>
    <w:rsid w:val="00EE69FC"/>
    <w:rsid w:val="00EF262B"/>
    <w:rsid w:val="00F025E9"/>
    <w:rsid w:val="00F049BE"/>
    <w:rsid w:val="00F05AEC"/>
    <w:rsid w:val="00F30120"/>
    <w:rsid w:val="00F34F05"/>
    <w:rsid w:val="00F4654F"/>
    <w:rsid w:val="00F473F3"/>
    <w:rsid w:val="00F65207"/>
    <w:rsid w:val="00F87800"/>
    <w:rsid w:val="00F87EA4"/>
    <w:rsid w:val="00F93954"/>
    <w:rsid w:val="00FA2672"/>
    <w:rsid w:val="00FB6258"/>
    <w:rsid w:val="00FC1392"/>
    <w:rsid w:val="00FE573B"/>
    <w:rsid w:val="00FF2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8787"/>
  <w15:docId w15:val="{0C5DCC63-6B4F-456C-91AF-F1AEE684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B0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9162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D20"/>
    <w:pPr>
      <w:ind w:left="720"/>
      <w:contextualSpacing/>
    </w:pPr>
  </w:style>
  <w:style w:type="paragraph" w:styleId="Nagwek">
    <w:name w:val="header"/>
    <w:basedOn w:val="Normalny"/>
    <w:link w:val="NagwekZnak"/>
    <w:uiPriority w:val="99"/>
    <w:unhideWhenUsed/>
    <w:rsid w:val="00DE1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4FD"/>
  </w:style>
  <w:style w:type="paragraph" w:styleId="Stopka">
    <w:name w:val="footer"/>
    <w:basedOn w:val="Normalny"/>
    <w:link w:val="StopkaZnak"/>
    <w:uiPriority w:val="99"/>
    <w:unhideWhenUsed/>
    <w:rsid w:val="00DE1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4FD"/>
  </w:style>
  <w:style w:type="character" w:styleId="Hipercze">
    <w:name w:val="Hyperlink"/>
    <w:basedOn w:val="Domylnaczcionkaakapitu"/>
    <w:uiPriority w:val="99"/>
    <w:unhideWhenUsed/>
    <w:rsid w:val="00A10F63"/>
    <w:rPr>
      <w:color w:val="0563C1" w:themeColor="hyperlink"/>
      <w:u w:val="single"/>
    </w:rPr>
  </w:style>
  <w:style w:type="character" w:customStyle="1" w:styleId="Nierozpoznanawzmianka1">
    <w:name w:val="Nierozpoznana wzmianka1"/>
    <w:basedOn w:val="Domylnaczcionkaakapitu"/>
    <w:uiPriority w:val="99"/>
    <w:semiHidden/>
    <w:unhideWhenUsed/>
    <w:rsid w:val="00A10F63"/>
    <w:rPr>
      <w:color w:val="605E5C"/>
      <w:shd w:val="clear" w:color="auto" w:fill="E1DFDD"/>
    </w:rPr>
  </w:style>
  <w:style w:type="character" w:customStyle="1" w:styleId="Nagwek3Znak">
    <w:name w:val="Nagłówek 3 Znak"/>
    <w:basedOn w:val="Domylnaczcionkaakapitu"/>
    <w:link w:val="Nagwek3"/>
    <w:uiPriority w:val="9"/>
    <w:rsid w:val="0091627F"/>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9162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9162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627F"/>
    <w:rPr>
      <w:b/>
      <w:bCs/>
    </w:rPr>
  </w:style>
  <w:style w:type="character" w:customStyle="1" w:styleId="il">
    <w:name w:val="il"/>
    <w:basedOn w:val="Domylnaczcionkaakapitu"/>
    <w:rsid w:val="00B4401A"/>
  </w:style>
  <w:style w:type="character" w:styleId="UyteHipercze">
    <w:name w:val="FollowedHyperlink"/>
    <w:basedOn w:val="Domylnaczcionkaakapitu"/>
    <w:uiPriority w:val="99"/>
    <w:semiHidden/>
    <w:unhideWhenUsed/>
    <w:rsid w:val="00100DCE"/>
    <w:rPr>
      <w:color w:val="954F72" w:themeColor="followedHyperlink"/>
      <w:u w:val="single"/>
    </w:rPr>
  </w:style>
  <w:style w:type="character" w:styleId="Odwoaniedokomentarza">
    <w:name w:val="annotation reference"/>
    <w:basedOn w:val="Domylnaczcionkaakapitu"/>
    <w:uiPriority w:val="99"/>
    <w:semiHidden/>
    <w:unhideWhenUsed/>
    <w:rsid w:val="00A3780D"/>
    <w:rPr>
      <w:sz w:val="16"/>
      <w:szCs w:val="16"/>
    </w:rPr>
  </w:style>
  <w:style w:type="paragraph" w:styleId="Tekstkomentarza">
    <w:name w:val="annotation text"/>
    <w:basedOn w:val="Normalny"/>
    <w:link w:val="TekstkomentarzaZnak"/>
    <w:uiPriority w:val="99"/>
    <w:semiHidden/>
    <w:unhideWhenUsed/>
    <w:rsid w:val="00A378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780D"/>
    <w:rPr>
      <w:sz w:val="20"/>
      <w:szCs w:val="20"/>
    </w:rPr>
  </w:style>
  <w:style w:type="paragraph" w:styleId="Tematkomentarza">
    <w:name w:val="annotation subject"/>
    <w:basedOn w:val="Tekstkomentarza"/>
    <w:next w:val="Tekstkomentarza"/>
    <w:link w:val="TematkomentarzaZnak"/>
    <w:uiPriority w:val="99"/>
    <w:semiHidden/>
    <w:unhideWhenUsed/>
    <w:rsid w:val="00A3780D"/>
    <w:rPr>
      <w:b/>
      <w:bCs/>
    </w:rPr>
  </w:style>
  <w:style w:type="character" w:customStyle="1" w:styleId="TematkomentarzaZnak">
    <w:name w:val="Temat komentarza Znak"/>
    <w:basedOn w:val="TekstkomentarzaZnak"/>
    <w:link w:val="Tematkomentarza"/>
    <w:uiPriority w:val="99"/>
    <w:semiHidden/>
    <w:rsid w:val="00A3780D"/>
    <w:rPr>
      <w:b/>
      <w:bCs/>
      <w:sz w:val="20"/>
      <w:szCs w:val="20"/>
    </w:rPr>
  </w:style>
  <w:style w:type="paragraph" w:styleId="Tekstdymka">
    <w:name w:val="Balloon Text"/>
    <w:basedOn w:val="Normalny"/>
    <w:link w:val="TekstdymkaZnak"/>
    <w:uiPriority w:val="99"/>
    <w:semiHidden/>
    <w:unhideWhenUsed/>
    <w:rsid w:val="0089288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92886"/>
    <w:rPr>
      <w:rFonts w:ascii="Times New Roman" w:hAnsi="Times New Roman" w:cs="Times New Roman"/>
      <w:sz w:val="18"/>
      <w:szCs w:val="18"/>
    </w:rPr>
  </w:style>
  <w:style w:type="paragraph" w:styleId="Poprawka">
    <w:name w:val="Revision"/>
    <w:hidden/>
    <w:uiPriority w:val="99"/>
    <w:semiHidden/>
    <w:rsid w:val="00902EDA"/>
    <w:pPr>
      <w:spacing w:after="0" w:line="240" w:lineRule="auto"/>
    </w:pPr>
  </w:style>
  <w:style w:type="paragraph" w:customStyle="1" w:styleId="inline-justify">
    <w:name w:val="inline-justify"/>
    <w:basedOn w:val="Normalny"/>
    <w:rsid w:val="00FC13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B047D"/>
    <w:rPr>
      <w:rFonts w:asciiTheme="majorHAnsi" w:eastAsiaTheme="majorEastAsia" w:hAnsiTheme="majorHAnsi" w:cstheme="majorBidi"/>
      <w:color w:val="2E74B5" w:themeColor="accent1" w:themeShade="BF"/>
      <w:sz w:val="32"/>
      <w:szCs w:val="32"/>
    </w:rPr>
  </w:style>
  <w:style w:type="character" w:styleId="Uwydatnienie">
    <w:name w:val="Emphasis"/>
    <w:basedOn w:val="Domylnaczcionkaakapitu"/>
    <w:uiPriority w:val="20"/>
    <w:qFormat/>
    <w:rsid w:val="009E3E9F"/>
    <w:rPr>
      <w:i/>
      <w:iCs/>
    </w:rPr>
  </w:style>
  <w:style w:type="paragraph" w:styleId="Tekstprzypisukocowego">
    <w:name w:val="endnote text"/>
    <w:basedOn w:val="Normalny"/>
    <w:link w:val="TekstprzypisukocowegoZnak"/>
    <w:uiPriority w:val="99"/>
    <w:semiHidden/>
    <w:unhideWhenUsed/>
    <w:rsid w:val="00F34F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4F05"/>
    <w:rPr>
      <w:sz w:val="20"/>
      <w:szCs w:val="20"/>
    </w:rPr>
  </w:style>
  <w:style w:type="character" w:styleId="Odwoanieprzypisukocowego">
    <w:name w:val="endnote reference"/>
    <w:basedOn w:val="Domylnaczcionkaakapitu"/>
    <w:uiPriority w:val="99"/>
    <w:semiHidden/>
    <w:unhideWhenUsed/>
    <w:rsid w:val="00F34F05"/>
    <w:rPr>
      <w:vertAlign w:val="superscript"/>
    </w:rPr>
  </w:style>
  <w:style w:type="character" w:customStyle="1" w:styleId="Nierozpoznanawzmianka2">
    <w:name w:val="Nierozpoznana wzmianka2"/>
    <w:basedOn w:val="Domylnaczcionkaakapitu"/>
    <w:uiPriority w:val="99"/>
    <w:semiHidden/>
    <w:unhideWhenUsed/>
    <w:rsid w:val="00A9198C"/>
    <w:rPr>
      <w:color w:val="605E5C"/>
      <w:shd w:val="clear" w:color="auto" w:fill="E1DFDD"/>
    </w:rPr>
  </w:style>
  <w:style w:type="character" w:styleId="Nierozpoznanawzmianka">
    <w:name w:val="Unresolved Mention"/>
    <w:basedOn w:val="Domylnaczcionkaakapitu"/>
    <w:uiPriority w:val="99"/>
    <w:semiHidden/>
    <w:unhideWhenUsed/>
    <w:rsid w:val="004D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224">
      <w:bodyDiv w:val="1"/>
      <w:marLeft w:val="0"/>
      <w:marRight w:val="0"/>
      <w:marTop w:val="0"/>
      <w:marBottom w:val="0"/>
      <w:divBdr>
        <w:top w:val="none" w:sz="0" w:space="0" w:color="auto"/>
        <w:left w:val="none" w:sz="0" w:space="0" w:color="auto"/>
        <w:bottom w:val="none" w:sz="0" w:space="0" w:color="auto"/>
        <w:right w:val="none" w:sz="0" w:space="0" w:color="auto"/>
      </w:divBdr>
    </w:div>
    <w:div w:id="55903290">
      <w:bodyDiv w:val="1"/>
      <w:marLeft w:val="0"/>
      <w:marRight w:val="0"/>
      <w:marTop w:val="0"/>
      <w:marBottom w:val="0"/>
      <w:divBdr>
        <w:top w:val="none" w:sz="0" w:space="0" w:color="auto"/>
        <w:left w:val="none" w:sz="0" w:space="0" w:color="auto"/>
        <w:bottom w:val="none" w:sz="0" w:space="0" w:color="auto"/>
        <w:right w:val="none" w:sz="0" w:space="0" w:color="auto"/>
      </w:divBdr>
      <w:divsChild>
        <w:div w:id="1311207272">
          <w:marLeft w:val="0"/>
          <w:marRight w:val="0"/>
          <w:marTop w:val="0"/>
          <w:marBottom w:val="0"/>
          <w:divBdr>
            <w:top w:val="none" w:sz="0" w:space="0" w:color="auto"/>
            <w:left w:val="none" w:sz="0" w:space="0" w:color="auto"/>
            <w:bottom w:val="dashed" w:sz="12" w:space="8" w:color="092B49"/>
            <w:right w:val="none" w:sz="0" w:space="0" w:color="auto"/>
          </w:divBdr>
        </w:div>
      </w:divsChild>
    </w:div>
    <w:div w:id="66194704">
      <w:bodyDiv w:val="1"/>
      <w:marLeft w:val="0"/>
      <w:marRight w:val="0"/>
      <w:marTop w:val="0"/>
      <w:marBottom w:val="0"/>
      <w:divBdr>
        <w:top w:val="none" w:sz="0" w:space="0" w:color="auto"/>
        <w:left w:val="none" w:sz="0" w:space="0" w:color="auto"/>
        <w:bottom w:val="none" w:sz="0" w:space="0" w:color="auto"/>
        <w:right w:val="none" w:sz="0" w:space="0" w:color="auto"/>
      </w:divBdr>
    </w:div>
    <w:div w:id="155540109">
      <w:bodyDiv w:val="1"/>
      <w:marLeft w:val="0"/>
      <w:marRight w:val="0"/>
      <w:marTop w:val="0"/>
      <w:marBottom w:val="0"/>
      <w:divBdr>
        <w:top w:val="none" w:sz="0" w:space="0" w:color="auto"/>
        <w:left w:val="none" w:sz="0" w:space="0" w:color="auto"/>
        <w:bottom w:val="none" w:sz="0" w:space="0" w:color="auto"/>
        <w:right w:val="none" w:sz="0" w:space="0" w:color="auto"/>
      </w:divBdr>
    </w:div>
    <w:div w:id="242685940">
      <w:bodyDiv w:val="1"/>
      <w:marLeft w:val="0"/>
      <w:marRight w:val="0"/>
      <w:marTop w:val="0"/>
      <w:marBottom w:val="0"/>
      <w:divBdr>
        <w:top w:val="none" w:sz="0" w:space="0" w:color="auto"/>
        <w:left w:val="none" w:sz="0" w:space="0" w:color="auto"/>
        <w:bottom w:val="none" w:sz="0" w:space="0" w:color="auto"/>
        <w:right w:val="none" w:sz="0" w:space="0" w:color="auto"/>
      </w:divBdr>
    </w:div>
    <w:div w:id="245891788">
      <w:bodyDiv w:val="1"/>
      <w:marLeft w:val="0"/>
      <w:marRight w:val="0"/>
      <w:marTop w:val="0"/>
      <w:marBottom w:val="0"/>
      <w:divBdr>
        <w:top w:val="none" w:sz="0" w:space="0" w:color="auto"/>
        <w:left w:val="none" w:sz="0" w:space="0" w:color="auto"/>
        <w:bottom w:val="none" w:sz="0" w:space="0" w:color="auto"/>
        <w:right w:val="none" w:sz="0" w:space="0" w:color="auto"/>
      </w:divBdr>
    </w:div>
    <w:div w:id="260378988">
      <w:bodyDiv w:val="1"/>
      <w:marLeft w:val="0"/>
      <w:marRight w:val="0"/>
      <w:marTop w:val="0"/>
      <w:marBottom w:val="0"/>
      <w:divBdr>
        <w:top w:val="none" w:sz="0" w:space="0" w:color="auto"/>
        <w:left w:val="none" w:sz="0" w:space="0" w:color="auto"/>
        <w:bottom w:val="none" w:sz="0" w:space="0" w:color="auto"/>
        <w:right w:val="none" w:sz="0" w:space="0" w:color="auto"/>
      </w:divBdr>
      <w:divsChild>
        <w:div w:id="1265260300">
          <w:marLeft w:val="0"/>
          <w:marRight w:val="0"/>
          <w:marTop w:val="0"/>
          <w:marBottom w:val="300"/>
          <w:divBdr>
            <w:top w:val="none" w:sz="0" w:space="0" w:color="auto"/>
            <w:left w:val="none" w:sz="0" w:space="0" w:color="auto"/>
            <w:bottom w:val="none" w:sz="0" w:space="0" w:color="auto"/>
            <w:right w:val="none" w:sz="0" w:space="0" w:color="auto"/>
          </w:divBdr>
          <w:divsChild>
            <w:div w:id="8654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4805">
      <w:bodyDiv w:val="1"/>
      <w:marLeft w:val="0"/>
      <w:marRight w:val="0"/>
      <w:marTop w:val="0"/>
      <w:marBottom w:val="0"/>
      <w:divBdr>
        <w:top w:val="none" w:sz="0" w:space="0" w:color="auto"/>
        <w:left w:val="none" w:sz="0" w:space="0" w:color="auto"/>
        <w:bottom w:val="none" w:sz="0" w:space="0" w:color="auto"/>
        <w:right w:val="none" w:sz="0" w:space="0" w:color="auto"/>
      </w:divBdr>
    </w:div>
    <w:div w:id="430972883">
      <w:bodyDiv w:val="1"/>
      <w:marLeft w:val="0"/>
      <w:marRight w:val="0"/>
      <w:marTop w:val="0"/>
      <w:marBottom w:val="0"/>
      <w:divBdr>
        <w:top w:val="none" w:sz="0" w:space="0" w:color="auto"/>
        <w:left w:val="none" w:sz="0" w:space="0" w:color="auto"/>
        <w:bottom w:val="none" w:sz="0" w:space="0" w:color="auto"/>
        <w:right w:val="none" w:sz="0" w:space="0" w:color="auto"/>
      </w:divBdr>
    </w:div>
    <w:div w:id="485246870">
      <w:bodyDiv w:val="1"/>
      <w:marLeft w:val="0"/>
      <w:marRight w:val="0"/>
      <w:marTop w:val="0"/>
      <w:marBottom w:val="0"/>
      <w:divBdr>
        <w:top w:val="none" w:sz="0" w:space="0" w:color="auto"/>
        <w:left w:val="none" w:sz="0" w:space="0" w:color="auto"/>
        <w:bottom w:val="none" w:sz="0" w:space="0" w:color="auto"/>
        <w:right w:val="none" w:sz="0" w:space="0" w:color="auto"/>
      </w:divBdr>
    </w:div>
    <w:div w:id="528034712">
      <w:bodyDiv w:val="1"/>
      <w:marLeft w:val="0"/>
      <w:marRight w:val="0"/>
      <w:marTop w:val="0"/>
      <w:marBottom w:val="0"/>
      <w:divBdr>
        <w:top w:val="none" w:sz="0" w:space="0" w:color="auto"/>
        <w:left w:val="none" w:sz="0" w:space="0" w:color="auto"/>
        <w:bottom w:val="none" w:sz="0" w:space="0" w:color="auto"/>
        <w:right w:val="none" w:sz="0" w:space="0" w:color="auto"/>
      </w:divBdr>
      <w:divsChild>
        <w:div w:id="1813984656">
          <w:blockQuote w:val="1"/>
          <w:marLeft w:val="0"/>
          <w:marRight w:val="0"/>
          <w:marTop w:val="0"/>
          <w:marBottom w:val="0"/>
          <w:divBdr>
            <w:top w:val="none" w:sz="0" w:space="0" w:color="auto"/>
            <w:left w:val="none" w:sz="0" w:space="0" w:color="auto"/>
            <w:bottom w:val="none" w:sz="0" w:space="0" w:color="auto"/>
            <w:right w:val="none" w:sz="0" w:space="0" w:color="auto"/>
          </w:divBdr>
        </w:div>
        <w:div w:id="1864703501">
          <w:blockQuote w:val="1"/>
          <w:marLeft w:val="0"/>
          <w:marRight w:val="0"/>
          <w:marTop w:val="0"/>
          <w:marBottom w:val="0"/>
          <w:divBdr>
            <w:top w:val="none" w:sz="0" w:space="0" w:color="auto"/>
            <w:left w:val="none" w:sz="0" w:space="0" w:color="auto"/>
            <w:bottom w:val="none" w:sz="0" w:space="0" w:color="auto"/>
            <w:right w:val="none" w:sz="0" w:space="0" w:color="auto"/>
          </w:divBdr>
        </w:div>
        <w:div w:id="20536525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2012590">
      <w:bodyDiv w:val="1"/>
      <w:marLeft w:val="0"/>
      <w:marRight w:val="0"/>
      <w:marTop w:val="0"/>
      <w:marBottom w:val="0"/>
      <w:divBdr>
        <w:top w:val="none" w:sz="0" w:space="0" w:color="auto"/>
        <w:left w:val="none" w:sz="0" w:space="0" w:color="auto"/>
        <w:bottom w:val="none" w:sz="0" w:space="0" w:color="auto"/>
        <w:right w:val="none" w:sz="0" w:space="0" w:color="auto"/>
      </w:divBdr>
    </w:div>
    <w:div w:id="721515099">
      <w:bodyDiv w:val="1"/>
      <w:marLeft w:val="0"/>
      <w:marRight w:val="0"/>
      <w:marTop w:val="0"/>
      <w:marBottom w:val="0"/>
      <w:divBdr>
        <w:top w:val="none" w:sz="0" w:space="0" w:color="auto"/>
        <w:left w:val="none" w:sz="0" w:space="0" w:color="auto"/>
        <w:bottom w:val="none" w:sz="0" w:space="0" w:color="auto"/>
        <w:right w:val="none" w:sz="0" w:space="0" w:color="auto"/>
      </w:divBdr>
    </w:div>
    <w:div w:id="741099305">
      <w:bodyDiv w:val="1"/>
      <w:marLeft w:val="0"/>
      <w:marRight w:val="0"/>
      <w:marTop w:val="0"/>
      <w:marBottom w:val="0"/>
      <w:divBdr>
        <w:top w:val="none" w:sz="0" w:space="0" w:color="auto"/>
        <w:left w:val="none" w:sz="0" w:space="0" w:color="auto"/>
        <w:bottom w:val="none" w:sz="0" w:space="0" w:color="auto"/>
        <w:right w:val="none" w:sz="0" w:space="0" w:color="auto"/>
      </w:divBdr>
    </w:div>
    <w:div w:id="742682019">
      <w:bodyDiv w:val="1"/>
      <w:marLeft w:val="0"/>
      <w:marRight w:val="0"/>
      <w:marTop w:val="0"/>
      <w:marBottom w:val="0"/>
      <w:divBdr>
        <w:top w:val="none" w:sz="0" w:space="0" w:color="auto"/>
        <w:left w:val="none" w:sz="0" w:space="0" w:color="auto"/>
        <w:bottom w:val="none" w:sz="0" w:space="0" w:color="auto"/>
        <w:right w:val="none" w:sz="0" w:space="0" w:color="auto"/>
      </w:divBdr>
    </w:div>
    <w:div w:id="885290433">
      <w:bodyDiv w:val="1"/>
      <w:marLeft w:val="0"/>
      <w:marRight w:val="0"/>
      <w:marTop w:val="0"/>
      <w:marBottom w:val="0"/>
      <w:divBdr>
        <w:top w:val="none" w:sz="0" w:space="0" w:color="auto"/>
        <w:left w:val="none" w:sz="0" w:space="0" w:color="auto"/>
        <w:bottom w:val="none" w:sz="0" w:space="0" w:color="auto"/>
        <w:right w:val="none" w:sz="0" w:space="0" w:color="auto"/>
      </w:divBdr>
    </w:div>
    <w:div w:id="911935907">
      <w:bodyDiv w:val="1"/>
      <w:marLeft w:val="0"/>
      <w:marRight w:val="0"/>
      <w:marTop w:val="0"/>
      <w:marBottom w:val="0"/>
      <w:divBdr>
        <w:top w:val="none" w:sz="0" w:space="0" w:color="auto"/>
        <w:left w:val="none" w:sz="0" w:space="0" w:color="auto"/>
        <w:bottom w:val="none" w:sz="0" w:space="0" w:color="auto"/>
        <w:right w:val="none" w:sz="0" w:space="0" w:color="auto"/>
      </w:divBdr>
      <w:divsChild>
        <w:div w:id="526603001">
          <w:marLeft w:val="0"/>
          <w:marRight w:val="0"/>
          <w:marTop w:val="0"/>
          <w:marBottom w:val="0"/>
          <w:divBdr>
            <w:top w:val="none" w:sz="0" w:space="0" w:color="auto"/>
            <w:left w:val="none" w:sz="0" w:space="0" w:color="auto"/>
            <w:bottom w:val="none" w:sz="0" w:space="0" w:color="auto"/>
            <w:right w:val="none" w:sz="0" w:space="0" w:color="auto"/>
          </w:divBdr>
          <w:divsChild>
            <w:div w:id="702680863">
              <w:marLeft w:val="0"/>
              <w:marRight w:val="0"/>
              <w:marTop w:val="0"/>
              <w:marBottom w:val="0"/>
              <w:divBdr>
                <w:top w:val="none" w:sz="0" w:space="0" w:color="auto"/>
                <w:left w:val="none" w:sz="0" w:space="0" w:color="auto"/>
                <w:bottom w:val="none" w:sz="0" w:space="0" w:color="auto"/>
                <w:right w:val="none" w:sz="0" w:space="0" w:color="auto"/>
              </w:divBdr>
              <w:divsChild>
                <w:div w:id="1132214844">
                  <w:marLeft w:val="0"/>
                  <w:marRight w:val="0"/>
                  <w:marTop w:val="120"/>
                  <w:marBottom w:val="0"/>
                  <w:divBdr>
                    <w:top w:val="none" w:sz="0" w:space="0" w:color="auto"/>
                    <w:left w:val="none" w:sz="0" w:space="0" w:color="auto"/>
                    <w:bottom w:val="none" w:sz="0" w:space="0" w:color="auto"/>
                    <w:right w:val="none" w:sz="0" w:space="0" w:color="auto"/>
                  </w:divBdr>
                  <w:divsChild>
                    <w:div w:id="675352792">
                      <w:marLeft w:val="0"/>
                      <w:marRight w:val="0"/>
                      <w:marTop w:val="0"/>
                      <w:marBottom w:val="0"/>
                      <w:divBdr>
                        <w:top w:val="none" w:sz="0" w:space="0" w:color="auto"/>
                        <w:left w:val="none" w:sz="0" w:space="0" w:color="auto"/>
                        <w:bottom w:val="none" w:sz="0" w:space="0" w:color="auto"/>
                        <w:right w:val="none" w:sz="0" w:space="0" w:color="auto"/>
                      </w:divBdr>
                      <w:divsChild>
                        <w:div w:id="849022784">
                          <w:marLeft w:val="0"/>
                          <w:marRight w:val="0"/>
                          <w:marTop w:val="0"/>
                          <w:marBottom w:val="0"/>
                          <w:divBdr>
                            <w:top w:val="none" w:sz="0" w:space="0" w:color="auto"/>
                            <w:left w:val="none" w:sz="0" w:space="0" w:color="auto"/>
                            <w:bottom w:val="none" w:sz="0" w:space="0" w:color="auto"/>
                            <w:right w:val="none" w:sz="0" w:space="0" w:color="auto"/>
                          </w:divBdr>
                          <w:divsChild>
                            <w:div w:id="2001536165">
                              <w:marLeft w:val="0"/>
                              <w:marRight w:val="0"/>
                              <w:marTop w:val="0"/>
                              <w:marBottom w:val="0"/>
                              <w:divBdr>
                                <w:top w:val="none" w:sz="0" w:space="0" w:color="auto"/>
                                <w:left w:val="none" w:sz="0" w:space="0" w:color="auto"/>
                                <w:bottom w:val="none" w:sz="0" w:space="0" w:color="auto"/>
                                <w:right w:val="none" w:sz="0" w:space="0" w:color="auto"/>
                              </w:divBdr>
                              <w:divsChild>
                                <w:div w:id="1318992456">
                                  <w:marLeft w:val="0"/>
                                  <w:marRight w:val="0"/>
                                  <w:marTop w:val="30"/>
                                  <w:marBottom w:val="0"/>
                                  <w:divBdr>
                                    <w:top w:val="none" w:sz="0" w:space="0" w:color="auto"/>
                                    <w:left w:val="none" w:sz="0" w:space="0" w:color="auto"/>
                                    <w:bottom w:val="none" w:sz="0" w:space="0" w:color="auto"/>
                                    <w:right w:val="none" w:sz="0" w:space="0" w:color="auto"/>
                                  </w:divBdr>
                                  <w:divsChild>
                                    <w:div w:id="5094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69503">
      <w:bodyDiv w:val="1"/>
      <w:marLeft w:val="0"/>
      <w:marRight w:val="0"/>
      <w:marTop w:val="0"/>
      <w:marBottom w:val="0"/>
      <w:divBdr>
        <w:top w:val="none" w:sz="0" w:space="0" w:color="auto"/>
        <w:left w:val="none" w:sz="0" w:space="0" w:color="auto"/>
        <w:bottom w:val="none" w:sz="0" w:space="0" w:color="auto"/>
        <w:right w:val="none" w:sz="0" w:space="0" w:color="auto"/>
      </w:divBdr>
    </w:div>
    <w:div w:id="1008289969">
      <w:bodyDiv w:val="1"/>
      <w:marLeft w:val="0"/>
      <w:marRight w:val="0"/>
      <w:marTop w:val="0"/>
      <w:marBottom w:val="0"/>
      <w:divBdr>
        <w:top w:val="none" w:sz="0" w:space="0" w:color="auto"/>
        <w:left w:val="none" w:sz="0" w:space="0" w:color="auto"/>
        <w:bottom w:val="none" w:sz="0" w:space="0" w:color="auto"/>
        <w:right w:val="none" w:sz="0" w:space="0" w:color="auto"/>
      </w:divBdr>
    </w:div>
    <w:div w:id="1143738610">
      <w:bodyDiv w:val="1"/>
      <w:marLeft w:val="0"/>
      <w:marRight w:val="0"/>
      <w:marTop w:val="0"/>
      <w:marBottom w:val="0"/>
      <w:divBdr>
        <w:top w:val="none" w:sz="0" w:space="0" w:color="auto"/>
        <w:left w:val="none" w:sz="0" w:space="0" w:color="auto"/>
        <w:bottom w:val="none" w:sz="0" w:space="0" w:color="auto"/>
        <w:right w:val="none" w:sz="0" w:space="0" w:color="auto"/>
      </w:divBdr>
    </w:div>
    <w:div w:id="1150946296">
      <w:bodyDiv w:val="1"/>
      <w:marLeft w:val="0"/>
      <w:marRight w:val="0"/>
      <w:marTop w:val="0"/>
      <w:marBottom w:val="0"/>
      <w:divBdr>
        <w:top w:val="none" w:sz="0" w:space="0" w:color="auto"/>
        <w:left w:val="none" w:sz="0" w:space="0" w:color="auto"/>
        <w:bottom w:val="none" w:sz="0" w:space="0" w:color="auto"/>
        <w:right w:val="none" w:sz="0" w:space="0" w:color="auto"/>
      </w:divBdr>
    </w:div>
    <w:div w:id="1176188337">
      <w:bodyDiv w:val="1"/>
      <w:marLeft w:val="0"/>
      <w:marRight w:val="0"/>
      <w:marTop w:val="0"/>
      <w:marBottom w:val="0"/>
      <w:divBdr>
        <w:top w:val="none" w:sz="0" w:space="0" w:color="auto"/>
        <w:left w:val="none" w:sz="0" w:space="0" w:color="auto"/>
        <w:bottom w:val="none" w:sz="0" w:space="0" w:color="auto"/>
        <w:right w:val="none" w:sz="0" w:space="0" w:color="auto"/>
      </w:divBdr>
    </w:div>
    <w:div w:id="1429430380">
      <w:bodyDiv w:val="1"/>
      <w:marLeft w:val="0"/>
      <w:marRight w:val="0"/>
      <w:marTop w:val="0"/>
      <w:marBottom w:val="0"/>
      <w:divBdr>
        <w:top w:val="none" w:sz="0" w:space="0" w:color="auto"/>
        <w:left w:val="none" w:sz="0" w:space="0" w:color="auto"/>
        <w:bottom w:val="none" w:sz="0" w:space="0" w:color="auto"/>
        <w:right w:val="none" w:sz="0" w:space="0" w:color="auto"/>
      </w:divBdr>
    </w:div>
    <w:div w:id="1486554750">
      <w:bodyDiv w:val="1"/>
      <w:marLeft w:val="0"/>
      <w:marRight w:val="0"/>
      <w:marTop w:val="0"/>
      <w:marBottom w:val="0"/>
      <w:divBdr>
        <w:top w:val="none" w:sz="0" w:space="0" w:color="auto"/>
        <w:left w:val="none" w:sz="0" w:space="0" w:color="auto"/>
        <w:bottom w:val="none" w:sz="0" w:space="0" w:color="auto"/>
        <w:right w:val="none" w:sz="0" w:space="0" w:color="auto"/>
      </w:divBdr>
    </w:div>
    <w:div w:id="1527282715">
      <w:bodyDiv w:val="1"/>
      <w:marLeft w:val="0"/>
      <w:marRight w:val="0"/>
      <w:marTop w:val="0"/>
      <w:marBottom w:val="0"/>
      <w:divBdr>
        <w:top w:val="none" w:sz="0" w:space="0" w:color="auto"/>
        <w:left w:val="none" w:sz="0" w:space="0" w:color="auto"/>
        <w:bottom w:val="none" w:sz="0" w:space="0" w:color="auto"/>
        <w:right w:val="none" w:sz="0" w:space="0" w:color="auto"/>
      </w:divBdr>
    </w:div>
    <w:div w:id="1648976302">
      <w:bodyDiv w:val="1"/>
      <w:marLeft w:val="0"/>
      <w:marRight w:val="0"/>
      <w:marTop w:val="0"/>
      <w:marBottom w:val="0"/>
      <w:divBdr>
        <w:top w:val="none" w:sz="0" w:space="0" w:color="auto"/>
        <w:left w:val="none" w:sz="0" w:space="0" w:color="auto"/>
        <w:bottom w:val="none" w:sz="0" w:space="0" w:color="auto"/>
        <w:right w:val="none" w:sz="0" w:space="0" w:color="auto"/>
      </w:divBdr>
    </w:div>
    <w:div w:id="1665543645">
      <w:bodyDiv w:val="1"/>
      <w:marLeft w:val="0"/>
      <w:marRight w:val="0"/>
      <w:marTop w:val="0"/>
      <w:marBottom w:val="0"/>
      <w:divBdr>
        <w:top w:val="none" w:sz="0" w:space="0" w:color="auto"/>
        <w:left w:val="none" w:sz="0" w:space="0" w:color="auto"/>
        <w:bottom w:val="none" w:sz="0" w:space="0" w:color="auto"/>
        <w:right w:val="none" w:sz="0" w:space="0" w:color="auto"/>
      </w:divBdr>
    </w:div>
    <w:div w:id="1760759596">
      <w:bodyDiv w:val="1"/>
      <w:marLeft w:val="0"/>
      <w:marRight w:val="0"/>
      <w:marTop w:val="0"/>
      <w:marBottom w:val="0"/>
      <w:divBdr>
        <w:top w:val="none" w:sz="0" w:space="0" w:color="auto"/>
        <w:left w:val="none" w:sz="0" w:space="0" w:color="auto"/>
        <w:bottom w:val="none" w:sz="0" w:space="0" w:color="auto"/>
        <w:right w:val="none" w:sz="0" w:space="0" w:color="auto"/>
      </w:divBdr>
      <w:divsChild>
        <w:div w:id="1913344595">
          <w:marLeft w:val="0"/>
          <w:marRight w:val="0"/>
          <w:marTop w:val="0"/>
          <w:marBottom w:val="0"/>
          <w:divBdr>
            <w:top w:val="none" w:sz="0" w:space="0" w:color="auto"/>
            <w:left w:val="none" w:sz="0" w:space="0" w:color="auto"/>
            <w:bottom w:val="none" w:sz="0" w:space="0" w:color="auto"/>
            <w:right w:val="none" w:sz="0" w:space="0" w:color="auto"/>
          </w:divBdr>
        </w:div>
      </w:divsChild>
    </w:div>
    <w:div w:id="1809542680">
      <w:bodyDiv w:val="1"/>
      <w:marLeft w:val="0"/>
      <w:marRight w:val="0"/>
      <w:marTop w:val="0"/>
      <w:marBottom w:val="0"/>
      <w:divBdr>
        <w:top w:val="none" w:sz="0" w:space="0" w:color="auto"/>
        <w:left w:val="none" w:sz="0" w:space="0" w:color="auto"/>
        <w:bottom w:val="none" w:sz="0" w:space="0" w:color="auto"/>
        <w:right w:val="none" w:sz="0" w:space="0" w:color="auto"/>
      </w:divBdr>
    </w:div>
    <w:div w:id="1899976208">
      <w:bodyDiv w:val="1"/>
      <w:marLeft w:val="0"/>
      <w:marRight w:val="0"/>
      <w:marTop w:val="0"/>
      <w:marBottom w:val="0"/>
      <w:divBdr>
        <w:top w:val="none" w:sz="0" w:space="0" w:color="auto"/>
        <w:left w:val="none" w:sz="0" w:space="0" w:color="auto"/>
        <w:bottom w:val="none" w:sz="0" w:space="0" w:color="auto"/>
        <w:right w:val="none" w:sz="0" w:space="0" w:color="auto"/>
      </w:divBdr>
    </w:div>
    <w:div w:id="1924334231">
      <w:bodyDiv w:val="1"/>
      <w:marLeft w:val="0"/>
      <w:marRight w:val="0"/>
      <w:marTop w:val="0"/>
      <w:marBottom w:val="0"/>
      <w:divBdr>
        <w:top w:val="none" w:sz="0" w:space="0" w:color="auto"/>
        <w:left w:val="none" w:sz="0" w:space="0" w:color="auto"/>
        <w:bottom w:val="none" w:sz="0" w:space="0" w:color="auto"/>
        <w:right w:val="none" w:sz="0" w:space="0" w:color="auto"/>
      </w:divBdr>
    </w:div>
    <w:div w:id="197448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labuda@ni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C82C-8EC2-45B0-8199-C3250DA4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5335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 Magdalena</dc:creator>
  <cp:lastModifiedBy>Edyta Piaszczyk</cp:lastModifiedBy>
  <cp:revision>2</cp:revision>
  <dcterms:created xsi:type="dcterms:W3CDTF">2021-09-23T15:28:00Z</dcterms:created>
  <dcterms:modified xsi:type="dcterms:W3CDTF">2021-09-23T15:28:00Z</dcterms:modified>
</cp:coreProperties>
</file>